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52B" w:rsidRPr="00986BE2" w:rsidRDefault="00986BE2" w:rsidP="00986BE2">
      <w:pPr>
        <w:shd w:val="clear" w:color="auto" w:fill="FFFFFF"/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  <w:t xml:space="preserve">Codi conveni del registre de convenis: </w:t>
      </w:r>
      <w:hyperlink r:id="rId4" w:anchor="2020/11/1487" w:history="1">
        <w:r w:rsidR="00D4552B" w:rsidRPr="00986BE2">
          <w:rPr>
            <w:rFonts w:ascii="Times New Roman" w:eastAsia="Times New Roman" w:hAnsi="Times New Roman" w:cs="Times New Roman"/>
            <w:b/>
            <w:bCs/>
            <w:color w:val="BF0000"/>
            <w:sz w:val="24"/>
            <w:szCs w:val="24"/>
            <w:lang w:eastAsia="ca-ES"/>
          </w:rPr>
          <w:t>2020/11/1487</w:t>
        </w:r>
      </w:hyperlink>
    </w:p>
    <w:p w:rsidR="00D4552B" w:rsidRPr="00986BE2" w:rsidRDefault="00D4552B" w:rsidP="00986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Conveni de col·laboració entre l'Ajuntament de Mollet del Vallès i l'Assemblea Local de Creu Roja Espanyola-Baix Vallès per a la promoció del voluntariat i el desenvolupament de programes socials.</w:t>
      </w:r>
    </w:p>
    <w:p w:rsidR="00D4552B" w:rsidRPr="00986BE2" w:rsidRDefault="00D4552B" w:rsidP="00986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Ajuntament de Mollet del Vallès, Creu Roja Espanyola</w:t>
      </w:r>
    </w:p>
    <w:p w:rsidR="00D4552B" w:rsidRPr="00986BE2" w:rsidRDefault="00986BE2" w:rsidP="00986BE2">
      <w:pPr>
        <w:shd w:val="clear" w:color="auto" w:fill="FFFFFF"/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  <w:t>Codi conveni del registre de convenis</w:t>
      </w:r>
      <w:r w:rsidRPr="00986BE2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: </w:t>
      </w:r>
      <w:hyperlink r:id="rId5" w:anchor="2020/11/0310" w:history="1">
        <w:r w:rsidR="00D4552B" w:rsidRPr="00986BE2">
          <w:rPr>
            <w:rFonts w:ascii="Times New Roman" w:eastAsia="Times New Roman" w:hAnsi="Times New Roman" w:cs="Times New Roman"/>
            <w:b/>
            <w:bCs/>
            <w:color w:val="BF0000"/>
            <w:sz w:val="24"/>
            <w:szCs w:val="24"/>
            <w:lang w:eastAsia="ca-ES"/>
          </w:rPr>
          <w:t>2020/11/0310</w:t>
        </w:r>
      </w:hyperlink>
    </w:p>
    <w:p w:rsidR="00D4552B" w:rsidRPr="00986BE2" w:rsidRDefault="00D4552B" w:rsidP="00986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Conveni de col·laboració entre l'Ajuntament de Mollet del Vallès i Sorea, Societat Regional de proveïment d'aigües, SAU per la generació d'ajuts i mesures socials associades al servei municipal de subministrament d'aigua.</w:t>
      </w:r>
    </w:p>
    <w:p w:rsidR="00D4552B" w:rsidRPr="00986BE2" w:rsidRDefault="00D4552B" w:rsidP="00986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 xml:space="preserve">Ajuntament de Mollet del Vallès, SOREA, Sociedad Regional de </w:t>
      </w:r>
      <w:proofErr w:type="spellStart"/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Abastecimiento</w:t>
      </w:r>
      <w:proofErr w:type="spellEnd"/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 xml:space="preserve"> de Aguas, SAU</w:t>
      </w:r>
    </w:p>
    <w:p w:rsidR="00D4552B" w:rsidRPr="00986BE2" w:rsidRDefault="00986BE2" w:rsidP="00986BE2">
      <w:pPr>
        <w:shd w:val="clear" w:color="auto" w:fill="FFFFFF"/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  <w:t>Codi conveni del registre de convenis</w:t>
      </w:r>
      <w:r w:rsidRPr="00986BE2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: </w:t>
      </w:r>
      <w:hyperlink r:id="rId6" w:anchor="2020/11/0110" w:history="1">
        <w:r w:rsidR="00D4552B" w:rsidRPr="00986BE2">
          <w:rPr>
            <w:rFonts w:ascii="Times New Roman" w:eastAsia="Times New Roman" w:hAnsi="Times New Roman" w:cs="Times New Roman"/>
            <w:b/>
            <w:bCs/>
            <w:color w:val="BF0000"/>
            <w:sz w:val="24"/>
            <w:szCs w:val="24"/>
            <w:lang w:eastAsia="ca-ES"/>
          </w:rPr>
          <w:t>2020/11/0110</w:t>
        </w:r>
      </w:hyperlink>
    </w:p>
    <w:p w:rsidR="00D4552B" w:rsidRPr="00986BE2" w:rsidRDefault="00D4552B" w:rsidP="00986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Conveni de col·laboració entre l'Ajuntament de Mollet del Vallès i l'Associació de Voluntaris de Protecció Civil de Mollet del Vallès.</w:t>
      </w:r>
    </w:p>
    <w:p w:rsidR="00D4552B" w:rsidRPr="00986BE2" w:rsidRDefault="00D4552B" w:rsidP="00986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986BE2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Ajuntament de Mollet del Vallès, Associació de Voluntaris de Protecció Civil de Mollet del Vallès</w:t>
      </w:r>
    </w:p>
    <w:p w:rsidR="00D60A0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>
        <w:rPr>
          <w:bCs w:val="0"/>
          <w:color w:val="333333"/>
          <w:sz w:val="24"/>
          <w:szCs w:val="24"/>
        </w:rPr>
        <w:t xml:space="preserve">: </w:t>
      </w:r>
      <w:hyperlink r:id="rId7" w:anchor="2020/5/0486" w:history="1">
        <w:r w:rsidR="00D60A0E" w:rsidRPr="00986BE2">
          <w:rPr>
            <w:rStyle w:val="Hipervnculo"/>
            <w:color w:val="BF0000"/>
            <w:sz w:val="24"/>
            <w:szCs w:val="24"/>
            <w:u w:val="none"/>
          </w:rPr>
          <w:t>2020/5/0486</w:t>
        </w:r>
      </w:hyperlink>
    </w:p>
    <w:p w:rsidR="00D60A0E" w:rsidRPr="00986BE2" w:rsidRDefault="00D60A0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complementària al Contracte programa entre el Departament de Treball, Afers Socials i Famílies i l'Ajuntament de Mollet del Vallès en matèria de serveis socials, altres programes i serveis relatius al benestar social i polítiques d'igualtat per a la implementació de mesures extraordinàries en relació al impacte social de la pandèmia de COVID19 a les persones sense llar, les persones demandants de protecció internacional i els joves en situació de carrer.</w:t>
      </w:r>
    </w:p>
    <w:p w:rsidR="00D60A0E" w:rsidRPr="00986BE2" w:rsidRDefault="00D60A0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de Treball, Afers Socials i Famílies, Ajuntament de Mollet del Vallès</w:t>
      </w:r>
    </w:p>
    <w:p w:rsidR="00790894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8" w:anchor="2020/5/0480" w:history="1">
        <w:r w:rsidR="00790894" w:rsidRPr="00986BE2">
          <w:rPr>
            <w:rStyle w:val="Hipervnculo"/>
            <w:color w:val="BF0000"/>
            <w:sz w:val="24"/>
            <w:szCs w:val="24"/>
            <w:u w:val="none"/>
          </w:rPr>
          <w:t>2020/5/0480</w:t>
        </w:r>
      </w:hyperlink>
    </w:p>
    <w:p w:rsidR="00790894" w:rsidRPr="00986BE2" w:rsidRDefault="00790894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Ampliació de l'Addenda al Contracte programa entre el Departament de Treball, Afers Socials i Famílies i l'Ajuntament de Mollet del Vallès en matèria de serveis socials, altres programes i serveis relatius al benestar social i polítiques d'igualtat per a la complementació de mesures extraordinàries en relació amb l'impacte social de la pandèmia de Covid-19 durant l'exercici 2020.</w:t>
      </w:r>
    </w:p>
    <w:p w:rsidR="00790894" w:rsidRPr="00986BE2" w:rsidRDefault="00790894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de Treball, Afers Socials i Famílies, Ajuntament de Mollet del Vallès</w:t>
      </w:r>
    </w:p>
    <w:p w:rsidR="00790894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rStyle w:val="Hipervnculo"/>
          <w:color w:val="auto"/>
          <w:sz w:val="24"/>
          <w:szCs w:val="24"/>
          <w:u w:val="none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9" w:anchor="2020/5/0288" w:history="1">
        <w:r w:rsidR="00790894" w:rsidRPr="00986BE2">
          <w:rPr>
            <w:rStyle w:val="Hipervnculo"/>
            <w:color w:val="BF0000"/>
            <w:sz w:val="24"/>
            <w:szCs w:val="24"/>
            <w:u w:val="none"/>
          </w:rPr>
          <w:t>2020/5/0288</w:t>
        </w:r>
      </w:hyperlink>
    </w:p>
    <w:p w:rsidR="00790894" w:rsidRPr="00986BE2" w:rsidRDefault="00790894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Segona addenda al conveni de col·laboració entre l'Administració de la Generalitat de Catalunya mitjançant el Departament d'Educació i l'Ajuntament de Mollet del Vallès per al Pla educatiu d'entorn del curs 2020-2021.</w:t>
      </w:r>
    </w:p>
    <w:p w:rsidR="00790894" w:rsidRPr="00986BE2" w:rsidRDefault="00790894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d'Educació, Ajuntament de Mollet del Vallès</w:t>
      </w:r>
    </w:p>
    <w:p w:rsidR="00790894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sz w:val="24"/>
          <w:szCs w:val="24"/>
        </w:rPr>
        <w:lastRenderedPageBreak/>
        <w:t>Codi conveni del registre de convenis</w:t>
      </w:r>
      <w:r w:rsidRPr="00986BE2">
        <w:rPr>
          <w:rStyle w:val="Hipervnculo"/>
          <w:color w:val="auto"/>
          <w:sz w:val="24"/>
          <w:szCs w:val="24"/>
          <w:u w:val="none"/>
        </w:rPr>
        <w:t xml:space="preserve">: </w:t>
      </w:r>
      <w:hyperlink r:id="rId10" w:anchor="2020/5/0485" w:history="1">
        <w:r w:rsidR="00790894" w:rsidRPr="00986BE2">
          <w:rPr>
            <w:rStyle w:val="Hipervnculo"/>
            <w:color w:val="BF0000"/>
            <w:sz w:val="24"/>
            <w:szCs w:val="24"/>
            <w:u w:val="none"/>
          </w:rPr>
          <w:t>2020/5/0485</w:t>
        </w:r>
      </w:hyperlink>
    </w:p>
    <w:p w:rsidR="00790894" w:rsidRPr="00986BE2" w:rsidRDefault="00790894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Pròrroga del Conveni de col·laboració interadministrativa entre el Departament de Treball, Afers Socials i Famílies de la Generalitat de Catalunya i l'Institut Municipal al Servei dels Discapacitats de l'Ajuntament de Mollet del Vallès per a la prestació del servei de centre de desenvolupament infantil i atenció precoç (CDIAP) de Mollet del Vallès.</w:t>
      </w:r>
    </w:p>
    <w:p w:rsidR="00790894" w:rsidRPr="00986BE2" w:rsidRDefault="00790894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de Treball, Afers Socials i Famílies, Institut Municipal de Serveis als Discapacitats de Mollet del Vallès (IMSD)</w:t>
      </w:r>
    </w:p>
    <w:p w:rsidR="00790894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sz w:val="24"/>
          <w:szCs w:val="24"/>
        </w:rPr>
        <w:t>Codi conveni del registre de convenis</w:t>
      </w:r>
      <w:r w:rsidRPr="00986BE2">
        <w:rPr>
          <w:rStyle w:val="Hipervnculo"/>
          <w:color w:val="auto"/>
          <w:sz w:val="24"/>
          <w:szCs w:val="24"/>
          <w:u w:val="none"/>
        </w:rPr>
        <w:t xml:space="preserve">: </w:t>
      </w:r>
      <w:hyperlink r:id="rId11" w:anchor="2020/5/0482" w:history="1">
        <w:r w:rsidR="00790894" w:rsidRPr="00986BE2">
          <w:rPr>
            <w:rStyle w:val="Hipervnculo"/>
            <w:color w:val="BF0000"/>
            <w:sz w:val="24"/>
            <w:szCs w:val="24"/>
            <w:u w:val="none"/>
          </w:rPr>
          <w:t>2020/5/0482</w:t>
        </w:r>
      </w:hyperlink>
    </w:p>
    <w:p w:rsidR="00790894" w:rsidRPr="00986BE2" w:rsidRDefault="00790894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Pròrroga i modificació del Conveni de col·laboració interadministrativa entre el Departament de Treball, Afers Socials i Famílies de la Generalitat de Catalunya i l'Institut Municipal de Serveis als Discapacitats de l'Ajuntament de Mollet del Vallès, per a la prestació del servei de centre ocupacional i servei ocupacional d'inserció per a persones amb discapacitat intel·lectual, a Mollet del Vallès.</w:t>
      </w:r>
    </w:p>
    <w:p w:rsidR="00790894" w:rsidRPr="00986BE2" w:rsidRDefault="00790894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de Treball, Afers Socials i Famílies, Institut Municipal de Serveis als Discapacitats de Mollet del Vallès (IMSD)</w:t>
      </w:r>
    </w:p>
    <w:p w:rsidR="000615B5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2" w:anchor="2021/5/0229" w:history="1">
        <w:r w:rsidR="000615B5" w:rsidRPr="00986BE2">
          <w:rPr>
            <w:rStyle w:val="Hipervnculo"/>
            <w:color w:val="BF0000"/>
            <w:sz w:val="24"/>
            <w:szCs w:val="24"/>
            <w:u w:val="none"/>
          </w:rPr>
          <w:t>2021/5/0229</w:t>
        </w:r>
      </w:hyperlink>
    </w:p>
    <w:p w:rsidR="000615B5" w:rsidRPr="00986BE2" w:rsidRDefault="000615B5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entre l'Ajuntament de Mollet del Vallès i Institut d'Educació Secundària INS Mollet del Vallès en el marc del programa INNOVAFP.</w:t>
      </w:r>
    </w:p>
    <w:p w:rsidR="000615B5" w:rsidRPr="00986BE2" w:rsidRDefault="000615B5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Institut d'Educació Secundària INS Mollet del Vallès, Ajuntament de Mollet del Vallès</w:t>
      </w:r>
    </w:p>
    <w:p w:rsidR="000615B5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3" w:anchor="2021/11/1411" w:history="1">
        <w:r w:rsidR="000615B5" w:rsidRPr="00986BE2">
          <w:rPr>
            <w:rStyle w:val="Hipervnculo"/>
            <w:color w:val="BF0000"/>
            <w:sz w:val="24"/>
            <w:szCs w:val="24"/>
            <w:u w:val="none"/>
          </w:rPr>
          <w:t>2021/11/1411</w:t>
        </w:r>
      </w:hyperlink>
    </w:p>
    <w:p w:rsidR="000615B5" w:rsidRPr="00986BE2" w:rsidRDefault="000615B5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entre l'Ajuntament de Mollet del Vallès i la Fundació Alb-Bosc per a la promoció de la inclusió social en el col·lectiu de persones amb discapacitat intel·lectual.</w:t>
      </w:r>
    </w:p>
    <w:p w:rsidR="000615B5" w:rsidRPr="00986BE2" w:rsidRDefault="000615B5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Fundació Alb-Bosc</w:t>
      </w:r>
    </w:p>
    <w:p w:rsidR="000615B5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4" w:anchor="2021/11/0251" w:history="1">
        <w:r w:rsidR="000615B5" w:rsidRPr="00986BE2">
          <w:rPr>
            <w:rStyle w:val="Hipervnculo"/>
            <w:color w:val="BF0000"/>
            <w:sz w:val="24"/>
            <w:szCs w:val="24"/>
            <w:u w:val="none"/>
          </w:rPr>
          <w:t>2021/11/0251</w:t>
        </w:r>
      </w:hyperlink>
    </w:p>
    <w:p w:rsidR="000615B5" w:rsidRPr="00986BE2" w:rsidRDefault="000615B5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entre l'Ajuntament de Mollet del Vallès i el Consell Esportiu del Vallès Oriental.</w:t>
      </w:r>
    </w:p>
    <w:p w:rsidR="000615B5" w:rsidRPr="00986BE2" w:rsidRDefault="000615B5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Consell Esportiu del Vallès Oriental</w:t>
      </w:r>
    </w:p>
    <w:p w:rsidR="000615B5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5" w:anchor="2021/11/0250" w:history="1">
        <w:r w:rsidR="000615B5" w:rsidRPr="00986BE2">
          <w:rPr>
            <w:rStyle w:val="Hipervnculo"/>
            <w:color w:val="BF0000"/>
            <w:sz w:val="24"/>
            <w:szCs w:val="24"/>
            <w:u w:val="none"/>
          </w:rPr>
          <w:t>2021/11/0250</w:t>
        </w:r>
      </w:hyperlink>
    </w:p>
    <w:p w:rsidR="000615B5" w:rsidRPr="00986BE2" w:rsidRDefault="000615B5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entre l'Ajuntament de Mollet del Vallès i el Club Futbol Mollet Unió Esportiva.</w:t>
      </w:r>
    </w:p>
    <w:p w:rsidR="000615B5" w:rsidRPr="00986BE2" w:rsidRDefault="000615B5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Club Futbol Mollet Unió Esportiva</w:t>
      </w:r>
    </w:p>
    <w:p w:rsidR="000615B5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 xml:space="preserve">: 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6" w:anchor="2021/11/0169" w:history="1">
        <w:r w:rsidR="000615B5" w:rsidRPr="00986BE2">
          <w:rPr>
            <w:rStyle w:val="Hipervnculo"/>
            <w:color w:val="BF0000"/>
            <w:sz w:val="24"/>
            <w:szCs w:val="24"/>
            <w:u w:val="none"/>
          </w:rPr>
          <w:t>2021/11/0169</w:t>
        </w:r>
      </w:hyperlink>
    </w:p>
    <w:p w:rsidR="000615B5" w:rsidRPr="00986BE2" w:rsidRDefault="000615B5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lastRenderedPageBreak/>
        <w:t>Conveni la col·laboració entre l'Ajuntament de Mollet del Vallès i el Club de Jubilats del barri de Lourdes.</w:t>
      </w:r>
    </w:p>
    <w:p w:rsidR="000615B5" w:rsidRPr="00986BE2" w:rsidRDefault="000615B5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Club de Jubilats del Barri de Lourdes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7" w:anchor="2021/11/2547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2021/11/2547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cooperació entre l'Institut Municipal de Serveis als Discapacitats de Mollet del Vallès i l'Ajuntament de Montcada i Reixac.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Montcada i Reixac, Institut Municipal de Serveis als Discapacitats de Mollet del Vallès (IMSD)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8" w:anchor="2021/11/1398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2021/11/1398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Model Conveni entre l'Institut Municipal de Serveis als Discapacitats de Mollet del Vallès, el Centre d'Atenció Especial, la ONCE, i la Fundació ONCE curs escolar 2021-2022.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 xml:space="preserve">Institut Municipal de Serveis als Discapacitats de Mollet del Vallès (IMSD), </w:t>
      </w:r>
      <w:proofErr w:type="spellStart"/>
      <w:r w:rsidRPr="00986BE2">
        <w:rPr>
          <w:color w:val="333333"/>
        </w:rPr>
        <w:t>Organización</w:t>
      </w:r>
      <w:proofErr w:type="spellEnd"/>
      <w:r w:rsidRPr="00986BE2">
        <w:rPr>
          <w:color w:val="333333"/>
        </w:rPr>
        <w:t xml:space="preserve"> Nacional de Ciegos Españoles (ONCE), Fundació ONCE per a la Cooperació i Integració Social de Persones amb Discapacitat (Fundació ONCE)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19" w:anchor="2021/11/2481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2021/11/2481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entre l'Institut Municipal de Serveis als Discapacitats de Mollet del Vallès i l'Ajuntament de Palau-solità i Plegamans.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Palau-solità i Plegamans, Institut Municipal de Serveis als Discapacitats de Mollet del Vallès (IMSD)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0" w:anchor="2021/11/2481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2021/11/2481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entre l'Institut Municipal de Serveis als Discapacitats de Mollet del Vallès i l'Ajuntament de Palau-solità i Plegamans.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Palau-solità i Plegamans, Institut Municipal de Serveis als Discapacitats de Mollet del Vallès (IMSD)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1" w:anchor="2021/11/1402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2021/11/1402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entre l'Institut Municipal de Serveis als Discapacitats de Mollet del Vallès i l'AMPA Can Vila per realitzar diferents activitats dins de l'Escola Municipal d'Educació Can Vila.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Institut Municipal de Serveis als Discapacitats de Mollet del Vallès (IMSD), Associació de Mares i Pares de l'Escola Municipal d'Educació Especial Can Vila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2" w:anchor="2021/5/0235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2021/5/0235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 xml:space="preserve">Addenda complementària al Contracte programa entre el Departament de Drets Socials i l'Ajuntament de Mollet del Vallès en matèria de serveis socials, altres programes i serveis </w:t>
      </w:r>
      <w:r w:rsidRPr="00986BE2">
        <w:rPr>
          <w:color w:val="333333"/>
        </w:rPr>
        <w:lastRenderedPageBreak/>
        <w:t>relatius al benestar social i polítiques d'igualtat per implementar noves mesures extraordinàries relacionades amb l'impacte social de la COVID-19 (quarta addenda).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de Drets Socials, Ajuntament de Mollet del Vallès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3" w:anchor="2021/5/0235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2021/5/0235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complementària al Contracte programa entre el Departament de Drets Socials i l'Ajuntament de Mollet del Vallès en matèria de serveis socials, altres programes i serveis relatius al benestar social i polítiques d'igualtat per implementar noves mesures extraordinàries relacionades amb l'impacte social de la COVID-19 (quarta addenda).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de Drets Socials, Ajuntament de Mollet del Vallès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4" w:anchor="2021/5/0056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2021/5/0056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cooperació entre l'Agència de l'Habitatge de Catalunya i l'Ajuntament de Mollet del Vallès pel cofinançament de la inspecció d'habitatges buits per destinar a lloguer social.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Agència de l'Habitatge de Catalunya (AHC), Ajuntament de Mollet del Vallès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5" w:anchor="2021/11/1420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2021/11/1420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de la modificació al Conveni amb el Club de Bàsquet Mollet de col·laboració amb l'Ajuntament de Mollet del Vallès 2021.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Club Bàsquet Mollet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6" w:anchor="2021/11/1401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2021/11/1401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col·laboració per a la dinamització de l'activitat comercial i de serveis entre l'Ajuntament de Mollet del Vallès i l'Associació d'Autònoms Dones i Homes Emprenedors de Catalunya S.XXI (ADHEC S.XXI).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Associació d'Autònoms Dones i Homes Emprenedors de Catalunya S.XXI (ADHEC S.XXI)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7" w:anchor="2021/11/1399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2021/11/1399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2021 al Conveni de desplegament de l'atribució de l'exercici de la competència de l'Ajuntament de Mollet del Vallès de gestió dels residus municipals i dels residus comercials al Consorci per a la Gestió dels Residus del Vallès Oriental.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Consorci per a la Gestió de Residus del Vallès Oriental, Ajuntament de Mollet del Vallès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8" w:anchor="2021/5/0151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2021/5/0151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de pròrroga del Conveni de col·laboració entre l'Agència de l'Habitatge de Catalunya i l'Ajuntament de Mollet del Vallès, relatiu al programa de mediació per al lloguer social per l'any 2021.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Agència de l'Habitatge de Catalunya (AHC), Ajuntament de Mollet del Vallès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lastRenderedPageBreak/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29" w:anchor="2021/11/1424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2021/11/1424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de la modificació al Conveni amb el Consell Esportiu del Vallès Oriental de col·laboració amb l'Ajuntament de Mollet del Vallès 2021.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Consell Esportiu del Vallès Oriental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30" w:anchor="2021/11/2292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2021/11/2292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per a l'impuls i la dinamització dels Polígons d'activitat econòmica entre Consell Comarcal del Vallès Oriental i l'Ajuntament de Mollet del Vallès.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Consell Comarcal del Vallès Oriental</w:t>
      </w:r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31" w:anchor="2021/5/0150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2021/5/0150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de pròrroga del Conveni de col·laboració i encàrrec de gestions entre l'Agència de l'Habitatge de Catalunya i l'Ajuntament de Mollet del Vallès relatiu a l'Oficina d'Habitatge situada en aquest municipi, per l'any 2021.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 xml:space="preserve">Agència de l'Habitatge de Catalunya (AHC), Ajuntament de Mollet del </w:t>
      </w:r>
      <w:proofErr w:type="spellStart"/>
      <w:r w:rsidRPr="00986BE2">
        <w:rPr>
          <w:color w:val="333333"/>
        </w:rPr>
        <w:t>Vallè</w:t>
      </w:r>
      <w:proofErr w:type="spellEnd"/>
    </w:p>
    <w:p w:rsidR="002A11BE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32" w:anchor="2021/5/0142" w:history="1">
        <w:r w:rsidR="002A11BE" w:rsidRPr="00986BE2">
          <w:rPr>
            <w:rStyle w:val="Hipervnculo"/>
            <w:color w:val="BF0000"/>
            <w:sz w:val="24"/>
            <w:szCs w:val="24"/>
            <w:u w:val="none"/>
          </w:rPr>
          <w:t>2021/5/0142</w:t>
        </w:r>
      </w:hyperlink>
    </w:p>
    <w:p w:rsidR="002A11BE" w:rsidRPr="00986BE2" w:rsidRDefault="002A11BE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Tercera Addenda al Conveni de col·laboració entre l'Administració de la Generalitat de Catalunya mitjançant el Departament d'Educació i l'Ajuntament de Mollet del Vallès per al Pla Educatiu d'Entorn del curs 2020-2021.</w:t>
      </w: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Departament d'Educació, Ajuntament de Mollet del Vallès</w:t>
      </w:r>
    </w:p>
    <w:p w:rsidR="00AC1E08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sz w:val="24"/>
          <w:szCs w:val="24"/>
        </w:rPr>
        <w:t>Codi conveni del registre de convenis</w:t>
      </w:r>
      <w:r w:rsidRPr="00986BE2">
        <w:rPr>
          <w:rStyle w:val="Hipervnculo"/>
          <w:color w:val="auto"/>
          <w:sz w:val="24"/>
          <w:szCs w:val="24"/>
          <w:u w:val="none"/>
        </w:rPr>
        <w:t xml:space="preserve">: </w:t>
      </w:r>
      <w:hyperlink r:id="rId33" w:anchor="2022/11/0331" w:history="1">
        <w:r w:rsidR="00AC1E08" w:rsidRPr="00986BE2">
          <w:rPr>
            <w:rStyle w:val="Hipervnculo"/>
            <w:color w:val="BF0000"/>
            <w:sz w:val="24"/>
            <w:szCs w:val="24"/>
            <w:u w:val="none"/>
          </w:rPr>
          <w:t>2022/11/0331</w:t>
        </w:r>
      </w:hyperlink>
    </w:p>
    <w:p w:rsidR="00AC1E08" w:rsidRPr="00986BE2" w:rsidRDefault="00AC1E08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 xml:space="preserve">Conveni de col·laboració entre l' Ajuntament de Mollet del Vallès i la Fundació Fòrum Ambiental per al desenvolupament del Pla d'impuls per ala creació d'un espai de </w:t>
      </w:r>
      <w:proofErr w:type="spellStart"/>
      <w:r w:rsidRPr="00986BE2">
        <w:rPr>
          <w:color w:val="333333"/>
        </w:rPr>
        <w:t>governança</w:t>
      </w:r>
      <w:proofErr w:type="spellEnd"/>
      <w:r w:rsidRPr="00986BE2">
        <w:rPr>
          <w:color w:val="333333"/>
        </w:rPr>
        <w:t xml:space="preserve"> de l'economia circular en l'àmbit de la B-30.</w:t>
      </w:r>
    </w:p>
    <w:p w:rsidR="00AC1E08" w:rsidRPr="00986BE2" w:rsidRDefault="00AC1E08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Mollet del Vallès, Fundació Fòrum Ambiental</w:t>
      </w:r>
    </w:p>
    <w:p w:rsidR="00AC1E08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 xml:space="preserve">: 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34" w:anchor="2022/11/0075" w:history="1">
        <w:r w:rsidR="00AC1E08" w:rsidRPr="00986BE2">
          <w:rPr>
            <w:rStyle w:val="Hipervnculo"/>
            <w:color w:val="BF0000"/>
            <w:sz w:val="24"/>
            <w:szCs w:val="24"/>
            <w:u w:val="none"/>
          </w:rPr>
          <w:t>2022/11/0075</w:t>
        </w:r>
      </w:hyperlink>
    </w:p>
    <w:p w:rsidR="00AC1E08" w:rsidRPr="00986BE2" w:rsidRDefault="00AC1E08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de cooperació entre l'Institut Municipal de Serveis als Discapacitats de Mollet del Vallès i Santa Perpètua de Mogoda.</w:t>
      </w:r>
    </w:p>
    <w:p w:rsidR="00AC1E08" w:rsidRPr="00986BE2" w:rsidRDefault="00AC1E08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Ajuntament de Santa Perpètua de Mogoda, Institut Municipal de Serveis als Discapacitats de Mollet del Vallès (IMSD)</w:t>
      </w:r>
    </w:p>
    <w:p w:rsidR="004B691F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hyperlink r:id="rId35" w:anchor="2022/11/0039" w:history="1">
        <w:r w:rsidR="004B691F" w:rsidRPr="00986BE2">
          <w:rPr>
            <w:rStyle w:val="Hipervnculo"/>
            <w:color w:val="BF0000"/>
            <w:sz w:val="24"/>
            <w:szCs w:val="24"/>
            <w:u w:val="none"/>
          </w:rPr>
          <w:t>2022/11/0039</w:t>
        </w:r>
      </w:hyperlink>
    </w:p>
    <w:p w:rsidR="004B691F" w:rsidRPr="00986BE2" w:rsidRDefault="004B691F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Conveni marc de col·laboració entre l'Associació Internacional de Professionals per la Seguretat Vial (AIPSEV) i l'Ajuntament de Mollet del Vallès per la celebració del III Congrés Internacional de professionals per la seguretat i educació vial.</w:t>
      </w:r>
    </w:p>
    <w:p w:rsidR="004B691F" w:rsidRPr="00986BE2" w:rsidRDefault="004B691F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lastRenderedPageBreak/>
        <w:t>Ajuntament de Mollet del Vallès, Associació Internacional de Professionals per la Seguretat Vial (AIPSEV)</w:t>
      </w:r>
    </w:p>
    <w:p w:rsidR="004B691F" w:rsidRPr="00986BE2" w:rsidRDefault="00986BE2" w:rsidP="00986BE2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 w:rsidRPr="00986BE2">
        <w:rPr>
          <w:bCs w:val="0"/>
          <w:color w:val="333333"/>
          <w:sz w:val="24"/>
          <w:szCs w:val="24"/>
        </w:rPr>
        <w:t>Codi conveni del registre de convenis</w:t>
      </w:r>
      <w:r w:rsidRPr="00986BE2">
        <w:rPr>
          <w:bCs w:val="0"/>
          <w:color w:val="333333"/>
          <w:sz w:val="24"/>
          <w:szCs w:val="24"/>
        </w:rPr>
        <w:t>:</w:t>
      </w:r>
      <w:r w:rsidRPr="00986BE2">
        <w:rPr>
          <w:rStyle w:val="Hipervnculo"/>
          <w:color w:val="BF0000"/>
          <w:sz w:val="24"/>
          <w:szCs w:val="24"/>
          <w:u w:val="none"/>
        </w:rPr>
        <w:t xml:space="preserve"> </w:t>
      </w:r>
      <w:bookmarkStart w:id="0" w:name="_GoBack"/>
      <w:r w:rsidR="00A45538" w:rsidRPr="00986BE2">
        <w:rPr>
          <w:rStyle w:val="Hipervnculo"/>
          <w:color w:val="BF0000"/>
          <w:sz w:val="24"/>
          <w:szCs w:val="24"/>
          <w:u w:val="none"/>
        </w:rPr>
        <w:fldChar w:fldCharType="begin"/>
      </w:r>
      <w:r w:rsidR="00A45538" w:rsidRPr="00986BE2">
        <w:rPr>
          <w:rStyle w:val="Hipervnculo"/>
          <w:color w:val="BF0000"/>
          <w:sz w:val="24"/>
          <w:szCs w:val="24"/>
          <w:u w:val="none"/>
        </w:rPr>
        <w:instrText xml:space="preserve"> HYPERLINK "https://presidencia.gencat.cat/ca/ambits_d_actuacio/relacions-institucionals/registre-de-convenis-de-collaboracio-i-cooperacio/detall" \l "2022/11/2114" </w:instrText>
      </w:r>
      <w:r w:rsidR="00A45538" w:rsidRPr="00986BE2">
        <w:rPr>
          <w:rStyle w:val="Hipervnculo"/>
          <w:color w:val="BF0000"/>
          <w:sz w:val="24"/>
          <w:szCs w:val="24"/>
          <w:u w:val="none"/>
        </w:rPr>
        <w:fldChar w:fldCharType="separate"/>
      </w:r>
      <w:r w:rsidR="004B691F" w:rsidRPr="00986BE2">
        <w:rPr>
          <w:rStyle w:val="Hipervnculo"/>
          <w:color w:val="BF0000"/>
          <w:sz w:val="24"/>
          <w:szCs w:val="24"/>
          <w:u w:val="none"/>
        </w:rPr>
        <w:t>2022/11/2114</w:t>
      </w:r>
      <w:r w:rsidR="00A45538" w:rsidRPr="00986BE2">
        <w:rPr>
          <w:rStyle w:val="Hipervnculo"/>
          <w:color w:val="BF0000"/>
          <w:sz w:val="24"/>
          <w:szCs w:val="24"/>
          <w:u w:val="none"/>
        </w:rPr>
        <w:fldChar w:fldCharType="end"/>
      </w:r>
      <w:bookmarkEnd w:id="0"/>
    </w:p>
    <w:p w:rsidR="004B691F" w:rsidRPr="00986BE2" w:rsidRDefault="004B691F" w:rsidP="00986BE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Addenda per a l'any 2021 al VI Conveni Interadministratiu de col·laboració entre el Consell Comarcal del Vallès Oriental i l'Ajuntament de Mollet del Vallès per a la coordinació, la programació i el finançament dels serveis socials amb els ajuntaments de la comarca.</w:t>
      </w:r>
    </w:p>
    <w:p w:rsidR="004B691F" w:rsidRPr="00986BE2" w:rsidRDefault="004B691F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86BE2">
        <w:rPr>
          <w:color w:val="333333"/>
        </w:rPr>
        <w:t>Consell Comarcal del Vallès Oriental, Ajuntament de Mollet del Vallès</w:t>
      </w:r>
    </w:p>
    <w:p w:rsidR="00AC1E08" w:rsidRPr="00986BE2" w:rsidRDefault="00AC1E08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A11BE" w:rsidRPr="00986BE2" w:rsidRDefault="002A11BE" w:rsidP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986BE2" w:rsidRPr="00986BE2" w:rsidRDefault="00986BE2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sectPr w:rsidR="00986BE2" w:rsidRPr="00986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E4"/>
    <w:rsid w:val="000615B5"/>
    <w:rsid w:val="00185CE4"/>
    <w:rsid w:val="002A11BE"/>
    <w:rsid w:val="004B691F"/>
    <w:rsid w:val="00790894"/>
    <w:rsid w:val="00986BE2"/>
    <w:rsid w:val="00A45538"/>
    <w:rsid w:val="00AA65EF"/>
    <w:rsid w:val="00AC1E08"/>
    <w:rsid w:val="00CB08F9"/>
    <w:rsid w:val="00D4552B"/>
    <w:rsid w:val="00D6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8ED-C248-424E-AAD3-0EB9727D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52B"/>
  </w:style>
  <w:style w:type="paragraph" w:styleId="Ttulo2">
    <w:name w:val="heading 2"/>
    <w:basedOn w:val="Normal"/>
    <w:link w:val="Ttulo2Car"/>
    <w:uiPriority w:val="9"/>
    <w:qFormat/>
    <w:rsid w:val="00D45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4552B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D455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block-with-text">
    <w:name w:val="block-with-text"/>
    <w:basedOn w:val="Normal"/>
    <w:rsid w:val="00D4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211"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166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84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23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7095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1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esidencia.gencat.cat/ca/ambits_d_actuacio/relacions-institucionals/registre-de-convenis-de-collaboracio-i-cooperacio/detall" TargetMode="External"/><Relationship Id="rId18" Type="http://schemas.openxmlformats.org/officeDocument/2006/relationships/hyperlink" Target="https://presidencia.gencat.cat/ca/ambits_d_actuacio/relacions-institucionals/registre-de-convenis-de-collaboracio-i-cooperacio/detall" TargetMode="External"/><Relationship Id="rId26" Type="http://schemas.openxmlformats.org/officeDocument/2006/relationships/hyperlink" Target="https://presidencia.gencat.cat/ca/ambits_d_actuacio/relacions-institucionals/registre-de-convenis-de-collaboracio-i-cooperacio/detall" TargetMode="External"/><Relationship Id="rId21" Type="http://schemas.openxmlformats.org/officeDocument/2006/relationships/hyperlink" Target="https://presidencia.gencat.cat/ca/ambits_d_actuacio/relacions-institucionals/registre-de-convenis-de-collaboracio-i-cooperacio/detall" TargetMode="External"/><Relationship Id="rId34" Type="http://schemas.openxmlformats.org/officeDocument/2006/relationships/hyperlink" Target="https://presidencia.gencat.cat/ca/ambits_d_actuacio/relacions-institucionals/registre-de-convenis-de-collaboracio-i-cooperacio/detall" TargetMode="External"/><Relationship Id="rId7" Type="http://schemas.openxmlformats.org/officeDocument/2006/relationships/hyperlink" Target="https://presidencia.gencat.cat/ca/ambits_d_actuacio/relacions-institucionals/registre-de-convenis-de-collaboracio-i-cooperacio/detall" TargetMode="External"/><Relationship Id="rId12" Type="http://schemas.openxmlformats.org/officeDocument/2006/relationships/hyperlink" Target="https://presidencia.gencat.cat/ca/ambits_d_actuacio/relacions-institucionals/registre-de-convenis-de-collaboracio-i-cooperacio/detall" TargetMode="External"/><Relationship Id="rId17" Type="http://schemas.openxmlformats.org/officeDocument/2006/relationships/hyperlink" Target="https://presidencia.gencat.cat/ca/ambits_d_actuacio/relacions-institucionals/registre-de-convenis-de-collaboracio-i-cooperacio/detall" TargetMode="External"/><Relationship Id="rId25" Type="http://schemas.openxmlformats.org/officeDocument/2006/relationships/hyperlink" Target="https://presidencia.gencat.cat/ca/ambits_d_actuacio/relacions-institucionals/registre-de-convenis-de-collaboracio-i-cooperacio/detall" TargetMode="External"/><Relationship Id="rId33" Type="http://schemas.openxmlformats.org/officeDocument/2006/relationships/hyperlink" Target="https://presidencia.gencat.cat/ca/ambits_d_actuacio/relacions-institucionals/registre-de-convenis-de-collaboracio-i-cooperacio/deta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esidencia.gencat.cat/ca/ambits_d_actuacio/relacions-institucionals/registre-de-convenis-de-collaboracio-i-cooperacio/detall" TargetMode="External"/><Relationship Id="rId20" Type="http://schemas.openxmlformats.org/officeDocument/2006/relationships/hyperlink" Target="https://presidencia.gencat.cat/ca/ambits_d_actuacio/relacions-institucionals/registre-de-convenis-de-collaboracio-i-cooperacio/detall" TargetMode="External"/><Relationship Id="rId29" Type="http://schemas.openxmlformats.org/officeDocument/2006/relationships/hyperlink" Target="https://presidencia.gencat.cat/ca/ambits_d_actuacio/relacions-institucionals/registre-de-convenis-de-collaboracio-i-cooperacio/detall" TargetMode="External"/><Relationship Id="rId1" Type="http://schemas.openxmlformats.org/officeDocument/2006/relationships/styles" Target="styles.xml"/><Relationship Id="rId6" Type="http://schemas.openxmlformats.org/officeDocument/2006/relationships/hyperlink" Target="https://presidencia.gencat.cat/ca/ambits_d_actuacio/relacions-institucionals/registre-de-convenis-de-collaboracio-i-cooperacio/detall" TargetMode="External"/><Relationship Id="rId11" Type="http://schemas.openxmlformats.org/officeDocument/2006/relationships/hyperlink" Target="https://presidencia.gencat.cat/ca/ambits_d_actuacio/relacions-institucionals/registre-de-convenis-de-collaboracio-i-cooperacio/detall" TargetMode="External"/><Relationship Id="rId24" Type="http://schemas.openxmlformats.org/officeDocument/2006/relationships/hyperlink" Target="https://presidencia.gencat.cat/ca/ambits_d_actuacio/relacions-institucionals/registre-de-convenis-de-collaboracio-i-cooperacio/detall" TargetMode="External"/><Relationship Id="rId32" Type="http://schemas.openxmlformats.org/officeDocument/2006/relationships/hyperlink" Target="https://presidencia.gencat.cat/ca/ambits_d_actuacio/relacions-institucionals/registre-de-convenis-de-collaboracio-i-cooperacio/detal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residencia.gencat.cat/ca/ambits_d_actuacio/relacions-institucionals/registre-de-convenis-de-collaboracio-i-cooperacio/detall" TargetMode="External"/><Relationship Id="rId15" Type="http://schemas.openxmlformats.org/officeDocument/2006/relationships/hyperlink" Target="https://presidencia.gencat.cat/ca/ambits_d_actuacio/relacions-institucionals/registre-de-convenis-de-collaboracio-i-cooperacio/detall" TargetMode="External"/><Relationship Id="rId23" Type="http://schemas.openxmlformats.org/officeDocument/2006/relationships/hyperlink" Target="https://presidencia.gencat.cat/ca/ambits_d_actuacio/relacions-institucionals/registre-de-convenis-de-collaboracio-i-cooperacio/detall" TargetMode="External"/><Relationship Id="rId28" Type="http://schemas.openxmlformats.org/officeDocument/2006/relationships/hyperlink" Target="https://presidencia.gencat.cat/ca/ambits_d_actuacio/relacions-institucionals/registre-de-convenis-de-collaboracio-i-cooperacio/detal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esidencia.gencat.cat/ca/ambits_d_actuacio/relacions-institucionals/registre-de-convenis-de-collaboracio-i-cooperacio/detall" TargetMode="External"/><Relationship Id="rId19" Type="http://schemas.openxmlformats.org/officeDocument/2006/relationships/hyperlink" Target="https://presidencia.gencat.cat/ca/ambits_d_actuacio/relacions-institucionals/registre-de-convenis-de-collaboracio-i-cooperacio/detall" TargetMode="External"/><Relationship Id="rId31" Type="http://schemas.openxmlformats.org/officeDocument/2006/relationships/hyperlink" Target="https://presidencia.gencat.cat/ca/ambits_d_actuacio/relacions-institucionals/registre-de-convenis-de-collaboracio-i-cooperacio/detall" TargetMode="External"/><Relationship Id="rId4" Type="http://schemas.openxmlformats.org/officeDocument/2006/relationships/hyperlink" Target="https://presidencia.gencat.cat/ca/ambits_d_actuacio/relacions-institucionals/registre-de-convenis-de-collaboracio-i-cooperacio/detall" TargetMode="External"/><Relationship Id="rId9" Type="http://schemas.openxmlformats.org/officeDocument/2006/relationships/hyperlink" Target="https://presidencia.gencat.cat/ca/ambits_d_actuacio/relacions-institucionals/registre-de-convenis-de-collaboracio-i-cooperacio/detall" TargetMode="External"/><Relationship Id="rId14" Type="http://schemas.openxmlformats.org/officeDocument/2006/relationships/hyperlink" Target="https://presidencia.gencat.cat/ca/ambits_d_actuacio/relacions-institucionals/registre-de-convenis-de-collaboracio-i-cooperacio/detall" TargetMode="External"/><Relationship Id="rId22" Type="http://schemas.openxmlformats.org/officeDocument/2006/relationships/hyperlink" Target="https://presidencia.gencat.cat/ca/ambits_d_actuacio/relacions-institucionals/registre-de-convenis-de-collaboracio-i-cooperacio/detall" TargetMode="External"/><Relationship Id="rId27" Type="http://schemas.openxmlformats.org/officeDocument/2006/relationships/hyperlink" Target="https://presidencia.gencat.cat/ca/ambits_d_actuacio/relacions-institucionals/registre-de-convenis-de-collaboracio-i-cooperacio/detall" TargetMode="External"/><Relationship Id="rId30" Type="http://schemas.openxmlformats.org/officeDocument/2006/relationships/hyperlink" Target="https://presidencia.gencat.cat/ca/ambits_d_actuacio/relacions-institucionals/registre-de-convenis-de-collaboracio-i-cooperacio/detall" TargetMode="External"/><Relationship Id="rId35" Type="http://schemas.openxmlformats.org/officeDocument/2006/relationships/hyperlink" Target="https://presidencia.gencat.cat/ca/ambits_d_actuacio/relacions-institucionals/registre-de-convenis-de-collaboracio-i-cooperacio/detall" TargetMode="External"/><Relationship Id="rId8" Type="http://schemas.openxmlformats.org/officeDocument/2006/relationships/hyperlink" Target="https://presidencia.gencat.cat/ca/ambits_d_actuacio/relacions-institucionals/registre-de-convenis-de-collaboracio-i-cooperacio/detal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Jiménez, Raquel</dc:creator>
  <cp:keywords/>
  <dc:description/>
  <cp:lastModifiedBy>Torres Jiménez, Raquel</cp:lastModifiedBy>
  <cp:revision>3</cp:revision>
  <dcterms:created xsi:type="dcterms:W3CDTF">2023-01-31T09:11:00Z</dcterms:created>
  <dcterms:modified xsi:type="dcterms:W3CDTF">2023-02-01T12:23:00Z</dcterms:modified>
</cp:coreProperties>
</file>